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before="198" w:line="187" w:lineRule="auto"/>
        <w:ind w:left="2594"/>
        <w:rPr>
          <w:rFonts w:ascii="微软雅黑" w:hAnsi="微软雅黑" w:eastAsia="微软雅黑" w:cs="微软雅黑"/>
          <w:sz w:val="35"/>
          <w:szCs w:val="35"/>
        </w:rPr>
      </w:pPr>
      <w:bookmarkStart w:id="0" w:name="_GoBack"/>
      <w:r>
        <w:rPr>
          <w:rFonts w:ascii="微软雅黑" w:hAnsi="微软雅黑" w:eastAsia="微软雅黑" w:cs="微软雅黑"/>
          <w:spacing w:val="10"/>
          <w:sz w:val="35"/>
          <w:szCs w:val="35"/>
        </w:rPr>
        <w:t>科技工作者建议信息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>表</w:t>
      </w:r>
    </w:p>
    <w:bookmarkEnd w:id="0"/>
    <w:p>
      <w:pPr>
        <w:spacing w:line="42" w:lineRule="exact"/>
      </w:pPr>
    </w:p>
    <w:tbl>
      <w:tblPr>
        <w:tblStyle w:val="4"/>
        <w:tblW w:w="8526" w:type="dxa"/>
        <w:tblInd w:w="12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291"/>
        <w:gridCol w:w="148"/>
        <w:gridCol w:w="719"/>
        <w:gridCol w:w="360"/>
        <w:gridCol w:w="540"/>
        <w:gridCol w:w="719"/>
        <w:gridCol w:w="719"/>
        <w:gridCol w:w="517"/>
        <w:gridCol w:w="203"/>
        <w:gridCol w:w="540"/>
        <w:gridCol w:w="12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52" w:type="dxa"/>
            <w:vAlign w:val="top"/>
          </w:tcPr>
          <w:p>
            <w:pPr>
              <w:spacing w:before="147" w:line="228" w:lineRule="auto"/>
              <w:ind w:left="3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建议题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目</w:t>
            </w:r>
          </w:p>
        </w:tc>
        <w:tc>
          <w:tcPr>
            <w:tcW w:w="697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5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3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联 系 人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vAlign w:val="top"/>
          </w:tcPr>
          <w:p>
            <w:pPr>
              <w:spacing w:before="38" w:line="312" w:lineRule="exact"/>
              <w:ind w:left="3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5"/>
                <w:sz w:val="23"/>
                <w:szCs w:val="23"/>
              </w:rPr>
              <w:t>手机</w:t>
            </w:r>
          </w:p>
          <w:p>
            <w:pPr>
              <w:spacing w:line="230" w:lineRule="auto"/>
              <w:ind w:left="3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7"/>
                <w:sz w:val="23"/>
                <w:szCs w:val="23"/>
              </w:rPr>
              <w:t>(必</w:t>
            </w:r>
          </w:p>
          <w:p>
            <w:pPr>
              <w:spacing w:before="25" w:line="223" w:lineRule="auto"/>
              <w:ind w:left="3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填)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电子</w:t>
            </w:r>
            <w:r>
              <w:rPr>
                <w:rFonts w:ascii="宋体" w:hAnsi="宋体" w:eastAsia="宋体" w:cs="宋体"/>
                <w:sz w:val="23"/>
                <w:szCs w:val="23"/>
              </w:rPr>
              <w:t>邮箱</w:t>
            </w:r>
          </w:p>
        </w:tc>
        <w:tc>
          <w:tcPr>
            <w:tcW w:w="17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2" w:type="dxa"/>
            <w:vAlign w:val="top"/>
          </w:tcPr>
          <w:p>
            <w:pPr>
              <w:spacing w:before="172" w:line="235" w:lineRule="auto"/>
              <w:ind w:left="3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通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讯地址</w:t>
            </w:r>
          </w:p>
        </w:tc>
        <w:tc>
          <w:tcPr>
            <w:tcW w:w="4496" w:type="dxa"/>
            <w:gridSpan w:val="7"/>
            <w:vAlign w:val="top"/>
          </w:tcPr>
          <w:p>
            <w:pPr>
              <w:spacing w:before="173" w:line="228" w:lineRule="auto"/>
              <w:ind w:left="1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1"/>
                <w:sz w:val="23"/>
                <w:szCs w:val="23"/>
              </w:rPr>
              <w:t>(必填)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before="173" w:line="227" w:lineRule="auto"/>
              <w:ind w:left="1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邮政编码</w:t>
            </w:r>
          </w:p>
        </w:tc>
        <w:tc>
          <w:tcPr>
            <w:tcW w:w="12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 w:hRule="atLeast"/>
        </w:trPr>
        <w:tc>
          <w:tcPr>
            <w:tcW w:w="155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10"/>
              </w:tabs>
              <w:spacing w:before="75" w:line="250" w:lineRule="auto"/>
              <w:ind w:left="118" w:right="39" w:firstLine="2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内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容提要  </w:t>
            </w:r>
            <w:r>
              <w:rPr>
                <w:rFonts w:ascii="宋体" w:hAnsi="宋体" w:eastAsia="宋体" w:cs="宋体"/>
                <w:sz w:val="23"/>
                <w:szCs w:val="23"/>
              </w:rPr>
              <w:tab/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(包括调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的主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要问题、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调研方法、对</w:t>
            </w:r>
          </w:p>
          <w:p>
            <w:pPr>
              <w:spacing w:before="2" w:line="264" w:lineRule="auto"/>
              <w:ind w:left="122" w:right="76" w:firstLine="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策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建议，限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Calibri" w:hAnsi="Calibri" w:eastAsia="Calibri" w:cs="Calibri"/>
                <w:spacing w:val="5"/>
                <w:sz w:val="23"/>
                <w:szCs w:val="23"/>
              </w:rPr>
              <w:t>2</w:t>
            </w:r>
            <w:r>
              <w:rPr>
                <w:rFonts w:ascii="Calibri" w:hAnsi="Calibri" w:eastAsia="Calibri" w:cs="Calibri"/>
                <w:spacing w:val="3"/>
                <w:sz w:val="23"/>
                <w:szCs w:val="23"/>
              </w:rPr>
              <w:t xml:space="preserve">00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字以内)</w:t>
            </w:r>
          </w:p>
        </w:tc>
        <w:tc>
          <w:tcPr>
            <w:tcW w:w="6974" w:type="dxa"/>
            <w:gridSpan w:val="11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27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>(正文附后)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2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3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主要成员</w:t>
            </w:r>
          </w:p>
        </w:tc>
        <w:tc>
          <w:tcPr>
            <w:tcW w:w="1291" w:type="dxa"/>
            <w:vAlign w:val="top"/>
          </w:tcPr>
          <w:p>
            <w:pPr>
              <w:spacing w:before="197" w:line="227" w:lineRule="auto"/>
              <w:ind w:left="46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867" w:type="dxa"/>
            <w:gridSpan w:val="2"/>
            <w:vAlign w:val="top"/>
          </w:tcPr>
          <w:p>
            <w:pPr>
              <w:spacing w:before="197" w:line="228" w:lineRule="auto"/>
              <w:ind w:left="2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spacing w:before="197" w:line="227" w:lineRule="auto"/>
              <w:ind w:left="2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龄</w:t>
            </w:r>
          </w:p>
        </w:tc>
        <w:tc>
          <w:tcPr>
            <w:tcW w:w="1955" w:type="dxa"/>
            <w:gridSpan w:val="3"/>
            <w:vAlign w:val="top"/>
          </w:tcPr>
          <w:p>
            <w:pPr>
              <w:spacing w:before="197" w:line="228" w:lineRule="auto"/>
              <w:ind w:left="5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业领域</w:t>
            </w:r>
          </w:p>
        </w:tc>
        <w:tc>
          <w:tcPr>
            <w:tcW w:w="1961" w:type="dxa"/>
            <w:gridSpan w:val="3"/>
            <w:vAlign w:val="top"/>
          </w:tcPr>
          <w:p>
            <w:pPr>
              <w:spacing w:before="40" w:line="236" w:lineRule="auto"/>
              <w:ind w:left="868" w:right="198" w:hanging="5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工作单位及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</w:trPr>
        <w:tc>
          <w:tcPr>
            <w:tcW w:w="8526" w:type="dxa"/>
            <w:gridSpan w:val="12"/>
            <w:vAlign w:val="top"/>
          </w:tcPr>
          <w:p>
            <w:pPr>
              <w:spacing w:before="41" w:line="227" w:lineRule="auto"/>
              <w:ind w:left="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独创性声明</w:t>
            </w:r>
          </w:p>
          <w:p>
            <w:pPr>
              <w:spacing w:before="252" w:line="227" w:lineRule="auto"/>
              <w:ind w:left="11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所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提交建议无知识产权争议</w:t>
            </w:r>
          </w:p>
          <w:p>
            <w:pPr>
              <w:spacing w:before="74" w:line="231" w:lineRule="auto"/>
              <w:ind w:left="62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名：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right="213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年   月   日</w:t>
            </w:r>
          </w:p>
        </w:tc>
      </w:tr>
    </w:tbl>
    <w:p>
      <w:pPr>
        <w:rPr>
          <w:rFonts w:ascii="Arial"/>
          <w:sz w:val="21"/>
        </w:rPr>
      </w:pPr>
    </w:p>
    <w:p/>
    <w:sectPr>
      <w:footerReference r:id="rId5" w:type="default"/>
      <w:pgSz w:w="11906" w:h="16839"/>
      <w:pgMar w:top="400" w:right="1479" w:bottom="1120" w:left="1616" w:header="0" w:footer="84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 xml:space="preserve">- 5 </w:t>
    </w:r>
    <w:r>
      <w:rPr>
        <w:rFonts w:ascii="宋体" w:hAnsi="宋体" w:eastAsia="宋体" w:cs="宋体"/>
        <w:spacing w:val="-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A0ZDNlMWIyNDk4MjdkN2M1NTQyNTFhYjM0MTEifQ=="/>
  </w:docVars>
  <w:rsids>
    <w:rsidRoot w:val="1A220A4F"/>
    <w:rsid w:val="1A22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2022-08-30T11:14:00Z</dcterms:created>
  <dc:creator>nu  nu</dc:creator>
  <cp:lastModifiedBy>nu  nu</cp:lastModifiedBy>
  <dcterms:modified xsi:type="dcterms:W3CDTF">2022-08-30T11:14:38Z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8B2E613B576D41CBA3AC4823CAADEFFD</vt:lpwstr>
  </property>
</Properties>
</file>