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tabs>
          <w:tab w:val="left" w:pos="426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典赞·2023科普中国”活动项目</w:t>
      </w:r>
    </w:p>
    <w:p>
      <w:pPr>
        <w:tabs>
          <w:tab w:val="left" w:pos="426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基本申报条件</w:t>
      </w:r>
    </w:p>
    <w:bookmarkEnd w:id="0"/>
    <w:p>
      <w:pPr>
        <w:tabs>
          <w:tab w:val="left" w:pos="426"/>
        </w:tabs>
        <w:spacing w:line="560" w:lineRule="exact"/>
        <w:rPr>
          <w:rFonts w:eastAsia="黑体"/>
          <w:color w:val="000000"/>
          <w:sz w:val="32"/>
          <w:szCs w:val="32"/>
        </w:rPr>
      </w:pPr>
    </w:p>
    <w:p>
      <w:pPr>
        <w:tabs>
          <w:tab w:val="left" w:pos="426"/>
        </w:tabs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一、年度科普人物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年度科普人物分为科研科普类、基层和社会科普类等两类。两类均含科普团队。其中，科普团队要求成立三年（含）以上。近五年内已入选年度科普人物（即“典赞·2018科普中国</w:t>
      </w:r>
      <w:r>
        <w:rPr>
          <w:rFonts w:eastAsia="仿宋_GB2312"/>
          <w:bCs/>
          <w:sz w:val="32"/>
          <w:szCs w:val="32"/>
        </w:rPr>
        <w:t>”至</w:t>
      </w:r>
      <w:r>
        <w:rPr>
          <w:rFonts w:eastAsia="仿宋_GB2312"/>
          <w:sz w:val="32"/>
          <w:szCs w:val="32"/>
        </w:rPr>
        <w:t>“典赞·2022科普中国</w:t>
      </w:r>
      <w:r>
        <w:rPr>
          <w:rFonts w:eastAsia="仿宋_GB2312"/>
          <w:bCs/>
          <w:sz w:val="32"/>
          <w:szCs w:val="32"/>
        </w:rPr>
        <w:t>”期间入选，</w:t>
      </w:r>
      <w:r>
        <w:rPr>
          <w:rFonts w:eastAsia="仿宋_GB2312"/>
          <w:sz w:val="32"/>
          <w:szCs w:val="32"/>
        </w:rPr>
        <w:t>不包括获得提名的科普人物）的不再参评。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（一）科研科普人物（含团队）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1.热爱科普事业，长期从事科普工作的科研工作者或积极参与科普工作的科学家，在促进公众科学素质提升中做出突出贡献。科普团队拥有较强的团结协作精神，长期集体开展科普工作。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2.能够将科研成果通过科普手段广泛传播，开发具有创新性和推广价值的科普作品，取得良好社会反响。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3.科普受众面大，社会效益显著。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（二）基层和社会科普人物（含团队）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1.热爱科普事业，长期直接面向公众开展具体科普工作的人员，包括科技辅导员、科普中国信息员、农技推广员、流动科技馆和科普大篷车工作人员等，以及为科普事业发展做出贡献的传媒工作者和</w:t>
      </w:r>
      <w:r>
        <w:rPr>
          <w:rFonts w:eastAsia="仿宋_GB2312"/>
          <w:color w:val="000000"/>
          <w:sz w:val="32"/>
          <w:szCs w:val="32"/>
        </w:rPr>
        <w:t>互联网用户公众账号（自媒体）运营者</w:t>
      </w:r>
      <w:r>
        <w:rPr>
          <w:rFonts w:eastAsia="仿宋_GB2312"/>
          <w:sz w:val="32"/>
          <w:szCs w:val="32"/>
        </w:rPr>
        <w:t>。科普团队拥有较强的团结协作精神，长期集体开展科普工作。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2.具有较强的科学传播、推广、示范和组织能力，业务素质好，坚持创新，特色突出。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3.带头开展和组织科普活动，传播渠道和覆盖人群数量大，深受公众欢迎，科普工作成效显著。 </w:t>
      </w:r>
    </w:p>
    <w:p>
      <w:pPr>
        <w:spacing w:line="560" w:lineRule="exact"/>
        <w:ind w:firstLine="643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b/>
          <w:sz w:val="32"/>
          <w:szCs w:val="32"/>
        </w:rPr>
        <w:t>二、</w:t>
      </w:r>
      <w:r>
        <w:rPr>
          <w:rFonts w:eastAsia="黑体"/>
          <w:color w:val="000000"/>
          <w:sz w:val="32"/>
          <w:szCs w:val="32"/>
        </w:rPr>
        <w:t>年度科普作品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年度科普作品分为科普图书、科普影视片和科普展览等三类。申报作品无知识产权纠纷，符合相关法律法规的规定。近五年内已入选年度科普作品（即“典赞·2018科普中国</w:t>
      </w:r>
      <w:r>
        <w:rPr>
          <w:rFonts w:eastAsia="仿宋_GB2312"/>
          <w:bCs/>
          <w:sz w:val="32"/>
          <w:szCs w:val="32"/>
        </w:rPr>
        <w:t>”至</w:t>
      </w:r>
      <w:r>
        <w:rPr>
          <w:rFonts w:eastAsia="仿宋_GB2312"/>
          <w:sz w:val="32"/>
          <w:szCs w:val="32"/>
        </w:rPr>
        <w:t>“典赞·2022科普中国</w:t>
      </w:r>
      <w:r>
        <w:rPr>
          <w:rFonts w:eastAsia="仿宋_GB2312"/>
          <w:bCs/>
          <w:sz w:val="32"/>
          <w:szCs w:val="32"/>
        </w:rPr>
        <w:t>”期间入选，</w:t>
      </w:r>
      <w:r>
        <w:rPr>
          <w:rFonts w:eastAsia="仿宋_GB2312"/>
          <w:sz w:val="32"/>
          <w:szCs w:val="32"/>
        </w:rPr>
        <w:t>不包括获得提名的科普作品）的不再参评。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（一）科普图书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2021年1月—2023年8月期间，在国内公开出版或发布的中文类</w:t>
      </w:r>
      <w:r>
        <w:rPr>
          <w:rFonts w:eastAsia="仿宋_GB2312"/>
          <w:sz w:val="32"/>
          <w:szCs w:val="32"/>
        </w:rPr>
        <w:t xml:space="preserve">科普图书（不含译著）。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2.套书需在全部完成出版后整套参评；丛书可整套参评，也可以其中单册图书参评。</w:t>
      </w:r>
    </w:p>
    <w:p>
      <w:pPr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3.参评的科普图书要</w:t>
      </w:r>
      <w:r>
        <w:rPr>
          <w:rFonts w:eastAsia="仿宋_GB2312"/>
          <w:kern w:val="0"/>
          <w:sz w:val="32"/>
          <w:szCs w:val="32"/>
        </w:rPr>
        <w:t>达到国家合格品标准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具有较好的发行量和受众面。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（二）科普影视片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2021年1月—2023年8月期间，</w:t>
      </w:r>
      <w:r>
        <w:rPr>
          <w:rFonts w:eastAsia="仿宋_GB2312"/>
          <w:sz w:val="32"/>
          <w:szCs w:val="32"/>
        </w:rPr>
        <w:t>在国内影院、电视台、网络平台等公开播映或正式发布的中文类科普片。每个作品时长不少于30分钟，成系列的科普片优先。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2.科普影视片包括纪录片、教育片、动画片、科幻片等，符合国家有关影视播出、放映技术指标的有关规定。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3.科普影视片主要是面向电视渠道和新媒体、网络平台等渠道公开发表的视频精品资源，作品制作精良，具有广泛传播力和社会影响力。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（三）科普展览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1.2021年1月—2023年8月期间举办的专题科普展览。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2.要为弘扬科学精神、普及科学知识，围绕科学现象、原理、技术应用等设计的展览。</w:t>
      </w:r>
    </w:p>
    <w:p>
      <w:pPr>
        <w:spacing w:line="560" w:lineRule="exact"/>
        <w:ind w:firstLine="640" w:firstLineChars="200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3.能够体现时代精神，具有良好的展示效果，能够达到形式设计与内容设计的和谐统一，能够形象展示科学现象和原理。</w:t>
      </w:r>
    </w:p>
    <w:p>
      <w:pPr>
        <w:spacing w:line="560" w:lineRule="exact"/>
        <w:ind w:firstLine="643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b/>
          <w:sz w:val="32"/>
          <w:szCs w:val="32"/>
        </w:rPr>
        <w:t>三、</w:t>
      </w:r>
      <w:r>
        <w:rPr>
          <w:rFonts w:eastAsia="黑体"/>
          <w:color w:val="000000"/>
          <w:sz w:val="32"/>
          <w:szCs w:val="32"/>
        </w:rPr>
        <w:t xml:space="preserve">年度科普短视频 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申报作品无知识产权纠纷，符合相关法律法规的规定。近五年内已入选年度科普作品（即“典赞·2018科普中国</w:t>
      </w:r>
      <w:r>
        <w:rPr>
          <w:rFonts w:eastAsia="仿宋_GB2312"/>
          <w:bCs/>
          <w:sz w:val="32"/>
          <w:szCs w:val="32"/>
        </w:rPr>
        <w:t>”至</w:t>
      </w:r>
      <w:r>
        <w:rPr>
          <w:rFonts w:eastAsia="仿宋_GB2312"/>
          <w:sz w:val="32"/>
          <w:szCs w:val="32"/>
        </w:rPr>
        <w:t>“典赞·2022科普中国</w:t>
      </w:r>
      <w:r>
        <w:rPr>
          <w:rFonts w:eastAsia="仿宋_GB2312"/>
          <w:bCs/>
          <w:sz w:val="32"/>
          <w:szCs w:val="32"/>
        </w:rPr>
        <w:t>”期间入选，</w:t>
      </w:r>
      <w:r>
        <w:rPr>
          <w:rFonts w:eastAsia="仿宋_GB2312"/>
          <w:sz w:val="32"/>
          <w:szCs w:val="32"/>
        </w:rPr>
        <w:t>不包括获得提名的科普作品）的不再参评。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kern w:val="0"/>
          <w:sz w:val="32"/>
          <w:szCs w:val="32"/>
        </w:rPr>
        <w:t>2021年1月—2023年8月期间，创作的</w:t>
      </w:r>
      <w:r>
        <w:rPr>
          <w:rFonts w:eastAsia="仿宋_GB2312"/>
          <w:sz w:val="32"/>
          <w:szCs w:val="32"/>
        </w:rPr>
        <w:t>科普短视频。每个作品时长不少于3分钟，不多于30分钟，成系列视频优先。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（二）作品制作精良，通俗易懂，要求原创。具有较高的创新性、表现形式和示范引导作用，通俗易懂。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（三）利用互联网和新媒体等平台传播量高、影响力大，每件作品累计传播量不低于100万人次。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（四）入选“年度百大科普短视频”后将在科普中国网、科普中国客户端等科普中国官方平台进行公益展播。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48E42915"/>
    <w:rsid w:val="48E4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2023-08-09T10:05:00Z</dcterms:created>
  <dc:creator>WPS_1488521412</dc:creator>
  <cp:lastModifiedBy>WPS_1488521412</cp:lastModifiedBy>
  <dcterms:modified xsi:type="dcterms:W3CDTF">2023-08-09T10:06:02Z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6DC7C74A9E8D4EA889E658186E2B79E9_11</vt:lpwstr>
  </property>
</Properties>
</file>