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utoSpaceDE w:val="0"/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wordWrap w:val="0"/>
        <w:autoSpaceDE w:val="0"/>
        <w:spacing w:before="289" w:beforeLines="50" w:after="289" w:afterLines="50" w:line="640" w:lineRule="exact"/>
        <w:jc w:val="center"/>
        <w:rPr>
          <w:rFonts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2023-2024年“科技之冬”活动情况统计表</w:t>
      </w:r>
      <w:bookmarkEnd w:id="0"/>
    </w:p>
    <w:p>
      <w:pPr>
        <w:widowControl/>
        <w:autoSpaceDE w:val="0"/>
        <w:spacing w:line="480" w:lineRule="exact"/>
        <w:rPr>
          <w:rFonts w:ascii="方正黑体_GBK" w:hAnsi="方正黑体_GBK"/>
          <w:kern w:val="0"/>
          <w:sz w:val="24"/>
          <w:u w:val="single"/>
        </w:rPr>
      </w:pPr>
      <w:r>
        <w:rPr>
          <w:rFonts w:ascii="方正黑体_GBK" w:hAnsi="方正黑体_GBK"/>
          <w:kern w:val="0"/>
          <w:sz w:val="24"/>
        </w:rPr>
        <w:t>填表单位：</w:t>
      </w:r>
      <w:r>
        <w:rPr>
          <w:rFonts w:ascii="方正黑体_GBK" w:hAnsi="方正黑体_GBK"/>
          <w:kern w:val="0"/>
          <w:sz w:val="24"/>
          <w:u w:val="single"/>
        </w:rPr>
        <w:t xml:space="preserve">                    </w:t>
      </w:r>
      <w:r>
        <w:rPr>
          <w:rFonts w:ascii="方正黑体_GBK" w:hAnsi="方正黑体_GBK"/>
          <w:kern w:val="0"/>
          <w:sz w:val="24"/>
        </w:rPr>
        <w:t>（盖章）</w:t>
      </w:r>
    </w:p>
    <w:p>
      <w:pPr>
        <w:widowControl/>
        <w:autoSpaceDE w:val="0"/>
        <w:spacing w:line="480" w:lineRule="exact"/>
        <w:rPr>
          <w:rFonts w:ascii="方正黑体_GBK" w:hAnsi="方正黑体_GBK"/>
          <w:kern w:val="0"/>
          <w:sz w:val="24"/>
        </w:rPr>
      </w:pPr>
      <w:r>
        <w:rPr>
          <w:rFonts w:ascii="方正黑体_GBK" w:hAnsi="方正黑体_GBK"/>
          <w:kern w:val="0"/>
          <w:sz w:val="24"/>
        </w:rPr>
        <w:t>统计时间：2023年11月至2024年3月底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6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spacing w:line="560" w:lineRule="exact"/>
              <w:rPr>
                <w:rFonts w:ascii="方正黑体_GBK" w:hAnsi="方正黑体_GBK"/>
                <w:sz w:val="24"/>
              </w:rPr>
            </w:pPr>
            <w:r>
              <w:rPr>
                <w:rFonts w:ascii="方正黑体_GBK" w:hAnsi="方正黑体_GBK"/>
                <w:sz w:val="24"/>
              </w:rPr>
              <w:t>一、活动覆盖区域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spacing w:line="560" w:lineRule="exact"/>
              <w:jc w:val="center"/>
              <w:rPr>
                <w:rFonts w:ascii="CESI仿宋-GB2312" w:hAnsi="CESI仿宋-GB2312"/>
                <w:sz w:val="24"/>
              </w:rPr>
            </w:pPr>
            <w:r>
              <w:rPr>
                <w:rFonts w:ascii="CESI仿宋-GB2312" w:hAnsi="CESI仿宋-GB2312"/>
                <w:sz w:val="24"/>
              </w:rPr>
              <w:t>县（市、区）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spacing w:line="560" w:lineRule="exact"/>
              <w:jc w:val="center"/>
              <w:rPr>
                <w:rFonts w:ascii="CESI仿宋-GB2312" w:hAnsi="CESI仿宋-GB2312"/>
                <w:sz w:val="24"/>
              </w:rPr>
            </w:pPr>
            <w:r>
              <w:rPr>
                <w:rFonts w:ascii="CESI仿宋-GB2312" w:hAnsi="CESI仿宋-GB2312"/>
                <w:sz w:val="24"/>
              </w:rPr>
              <w:t>（    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spacing w:line="560" w:lineRule="exact"/>
              <w:jc w:val="center"/>
              <w:rPr>
                <w:rFonts w:ascii="CESI仿宋-GB2312" w:hAnsi="CESI仿宋-GB2312"/>
                <w:sz w:val="24"/>
              </w:rPr>
            </w:pPr>
            <w:r>
              <w:rPr>
                <w:rFonts w:ascii="CESI仿宋-GB2312" w:hAnsi="CESI仿宋-GB2312"/>
                <w:sz w:val="24"/>
              </w:rPr>
              <w:t>乡镇（街道）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spacing w:line="560" w:lineRule="exact"/>
              <w:jc w:val="center"/>
              <w:rPr>
                <w:rFonts w:ascii="CESI仿宋-GB2312" w:hAnsi="CESI仿宋-GB2312"/>
                <w:sz w:val="24"/>
              </w:rPr>
            </w:pPr>
            <w:r>
              <w:rPr>
                <w:rFonts w:ascii="CESI仿宋-GB2312" w:hAnsi="CESI仿宋-GB2312"/>
                <w:sz w:val="24"/>
              </w:rPr>
              <w:t>（    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spacing w:line="560" w:lineRule="exact"/>
              <w:jc w:val="center"/>
              <w:rPr>
                <w:rFonts w:ascii="CESI仿宋-GB2312" w:hAnsi="CESI仿宋-GB2312"/>
                <w:sz w:val="24"/>
              </w:rPr>
            </w:pPr>
            <w:r>
              <w:rPr>
                <w:rFonts w:ascii="CESI仿宋-GB2312" w:hAnsi="CESI仿宋-GB2312"/>
                <w:sz w:val="24"/>
              </w:rPr>
              <w:t>村（社区）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spacing w:line="560" w:lineRule="exact"/>
              <w:jc w:val="center"/>
              <w:rPr>
                <w:rFonts w:ascii="CESI仿宋-GB2312" w:hAnsi="CESI仿宋-GB2312"/>
                <w:sz w:val="24"/>
              </w:rPr>
            </w:pPr>
            <w:r>
              <w:rPr>
                <w:rFonts w:ascii="CESI仿宋-GB2312" w:hAnsi="CESI仿宋-GB2312"/>
                <w:sz w:val="24"/>
              </w:rPr>
              <w:t>（    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spacing w:line="560" w:lineRule="exact"/>
              <w:rPr>
                <w:rFonts w:ascii="方正黑体_GBK" w:hAnsi="方正黑体_GBK"/>
                <w:sz w:val="24"/>
              </w:rPr>
            </w:pPr>
            <w:r>
              <w:rPr>
                <w:rFonts w:ascii="方正黑体_GBK" w:hAnsi="方正黑体_GBK"/>
                <w:sz w:val="24"/>
              </w:rPr>
              <w:t>二、活动数量及参与人数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spacing w:line="560" w:lineRule="exact"/>
              <w:jc w:val="center"/>
              <w:rPr>
                <w:rFonts w:ascii="CESI仿宋-GB2312" w:hAnsi="CESI仿宋-GB2312"/>
                <w:sz w:val="24"/>
              </w:rPr>
            </w:pPr>
            <w:r>
              <w:rPr>
                <w:rFonts w:ascii="CESI仿宋-GB2312" w:hAnsi="CESI仿宋-GB2312"/>
                <w:sz w:val="24"/>
              </w:rPr>
              <w:t>开展活动数量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spacing w:line="480" w:lineRule="exact"/>
              <w:jc w:val="center"/>
              <w:rPr>
                <w:rFonts w:ascii="CESI仿宋-GB2312" w:hAnsi="CESI仿宋-GB2312"/>
                <w:sz w:val="24"/>
              </w:rPr>
            </w:pPr>
            <w:r>
              <w:rPr>
                <w:rFonts w:ascii="CESI仿宋-GB2312" w:hAnsi="CESI仿宋-GB2312"/>
                <w:sz w:val="24"/>
              </w:rPr>
              <w:t>累计开展活动（   ）场次，</w:t>
            </w:r>
          </w:p>
          <w:p>
            <w:pPr>
              <w:wordWrap w:val="0"/>
              <w:autoSpaceDE w:val="0"/>
              <w:spacing w:line="480" w:lineRule="exact"/>
              <w:jc w:val="center"/>
              <w:rPr>
                <w:rFonts w:ascii="CESI仿宋-GB2312" w:hAnsi="CESI仿宋-GB2312"/>
                <w:sz w:val="24"/>
              </w:rPr>
            </w:pPr>
            <w:r>
              <w:rPr>
                <w:rFonts w:ascii="CESI仿宋-GB2312" w:hAnsi="CESI仿宋-GB2312"/>
                <w:sz w:val="24"/>
              </w:rPr>
              <w:t>其中，开展政策宣讲（   ）场次，农牧民职业技能培训（   ）场次，防灾减灾科普宣传（   ）场次，食品安全科普宣传（   ）场次，其他活动（   ）场次。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spacing w:line="560" w:lineRule="exact"/>
              <w:jc w:val="center"/>
              <w:rPr>
                <w:rFonts w:ascii="CESI仿宋-GB2312" w:hAnsi="CESI仿宋-GB2312"/>
                <w:sz w:val="24"/>
              </w:rPr>
            </w:pPr>
            <w:r>
              <w:rPr>
                <w:rFonts w:ascii="CESI仿宋-GB2312" w:hAnsi="CESI仿宋-GB2312"/>
                <w:sz w:val="24"/>
              </w:rPr>
              <w:t>科技工作者参与人数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spacing w:line="480" w:lineRule="exact"/>
              <w:jc w:val="center"/>
              <w:rPr>
                <w:rFonts w:ascii="CESI仿宋-GB2312" w:hAnsi="CESI仿宋-GB2312"/>
                <w:sz w:val="24"/>
              </w:rPr>
            </w:pPr>
            <w:r>
              <w:rPr>
                <w:rFonts w:ascii="CESI仿宋-GB2312" w:hAnsi="CESI仿宋-GB2312"/>
                <w:sz w:val="24"/>
              </w:rPr>
              <w:t>（    ）人次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spacing w:line="560" w:lineRule="exact"/>
              <w:jc w:val="center"/>
              <w:rPr>
                <w:rFonts w:ascii="CESI仿宋-GB2312" w:hAnsi="CESI仿宋-GB2312"/>
                <w:sz w:val="24"/>
              </w:rPr>
            </w:pPr>
            <w:r>
              <w:rPr>
                <w:rFonts w:ascii="CESI仿宋-GB2312" w:hAnsi="CESI仿宋-GB2312"/>
                <w:sz w:val="24"/>
              </w:rPr>
              <w:t>活动受众人数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ascii="CESI仿宋-GB2312" w:hAnsi="CESI仿宋-GB2312"/>
                <w:sz w:val="24"/>
              </w:rPr>
            </w:pPr>
            <w:r>
              <w:rPr>
                <w:rFonts w:ascii="CESI仿宋-GB2312" w:hAnsi="CESI仿宋-GB2312"/>
                <w:sz w:val="24"/>
              </w:rPr>
              <w:t>累计受众（   ）人次，</w:t>
            </w:r>
          </w:p>
          <w:p>
            <w:pPr>
              <w:autoSpaceDE w:val="0"/>
              <w:spacing w:line="480" w:lineRule="exact"/>
              <w:jc w:val="center"/>
              <w:rPr>
                <w:rFonts w:ascii="CESI仿宋-GB2312" w:hAnsi="CESI仿宋-GB2312"/>
                <w:sz w:val="24"/>
              </w:rPr>
            </w:pPr>
            <w:r>
              <w:rPr>
                <w:rFonts w:ascii="CESI仿宋-GB2312" w:hAnsi="CESI仿宋-GB2312"/>
                <w:sz w:val="24"/>
              </w:rPr>
              <w:t>其中，政策宣讲受众（   ）人次，农牧民职业技能培训受众（   ）人次，防灾减灾科普宣传受众（   ）人次，食品安全科普宣传受众（   ）人次，其他活动受众（   ）人次。</w:t>
            </w:r>
          </w:p>
        </w:tc>
      </w:tr>
    </w:tbl>
    <w:p>
      <w:pPr>
        <w:spacing w:line="560" w:lineRule="exact"/>
        <w:jc w:val="both"/>
        <w:rPr>
          <w:color w:val="000000"/>
        </w:rPr>
      </w:pPr>
      <w:r>
        <w:rPr>
          <w:rFonts w:ascii="方正黑体_GBK" w:hAnsi="方正黑体_GBK"/>
          <w:sz w:val="24"/>
        </w:rPr>
        <w:t>说明：填表单位为各地州市科协和相关自治区学会（协会、研究会）</w:t>
      </w:r>
    </w:p>
    <w:p/>
    <w:sectPr>
      <w:pgSz w:w="11906" w:h="16838"/>
      <w:pgMar w:top="1701" w:right="1474" w:bottom="1588" w:left="1474" w:header="1644" w:footer="113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1ABA2CDF"/>
    <w:rsid w:val="1ABA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5">
    <w:name w:val="page number"/>
    <w:qFormat/>
    <w:uiPriority w:val="0"/>
  </w:style>
  <w:style w:type="paragraph" w:customStyle="1" w:styleId="6">
    <w:name w:val="样式1"/>
    <w:basedOn w:val="1"/>
    <w:qFormat/>
    <w:uiPriority w:val="0"/>
    <w:rPr>
      <w:rFonts w:ascii="Calibri" w:hAnsi="Calibri"/>
      <w:szCs w:val="21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2023-11-20T10:08:00Z</dcterms:created>
  <dc:creator>姜晓</dc:creator>
  <cp:lastModifiedBy>姜晓</cp:lastModifiedBy>
  <dcterms:modified xsi:type="dcterms:W3CDTF">2023-11-20T10:08:18Z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A3220DDC154E44789290B61D7307A202_11</vt:lpwstr>
  </property>
</Properties>
</file>