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1155"/>
        </w:tabs>
        <w:spacing w:line="360" w:lineRule="auto"/>
        <w:rPr>
          <w:rFonts w:hint="default" w:ascii="仿宋_GB2312" w:hAnsi="Calibri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</w:t>
      </w:r>
    </w:p>
    <w:p>
      <w:pPr>
        <w:rPr>
          <w:rFonts w:hint="eastAsia" w:ascii="华文中宋" w:hAnsi="华文中宋" w:eastAsia="华文中宋"/>
          <w:bCs/>
          <w:sz w:val="48"/>
        </w:rPr>
      </w:pPr>
    </w:p>
    <w:p>
      <w:pPr>
        <w:jc w:val="center"/>
        <w:rPr>
          <w:rFonts w:hint="eastAsia" w:ascii="华文中宋" w:hAnsi="华文中宋" w:eastAsia="华文中宋"/>
          <w:bCs/>
          <w:sz w:val="48"/>
        </w:rPr>
      </w:pPr>
      <w:r>
        <w:rPr>
          <w:rFonts w:hint="eastAsia" w:ascii="华文中宋" w:hAnsi="华文中宋" w:eastAsia="华文中宋"/>
          <w:bCs/>
          <w:sz w:val="48"/>
        </w:rPr>
        <w:t>新疆维吾尔自治区科学技术协会</w:t>
      </w:r>
    </w:p>
    <w:p>
      <w:pPr>
        <w:jc w:val="center"/>
        <w:rPr>
          <w:rFonts w:hint="eastAsia" w:ascii="华文中宋" w:hAnsi="华文中宋" w:eastAsia="华文中宋"/>
          <w:bCs/>
          <w:sz w:val="48"/>
        </w:rPr>
      </w:pPr>
      <w:r>
        <w:rPr>
          <w:rFonts w:hint="eastAsia" w:ascii="华文中宋" w:hAnsi="华文中宋" w:eastAsia="华文中宋"/>
          <w:bCs/>
          <w:sz w:val="48"/>
        </w:rPr>
        <w:t>决策咨询课题</w:t>
      </w:r>
    </w:p>
    <w:p>
      <w:pPr>
        <w:jc w:val="center"/>
        <w:rPr>
          <w:rFonts w:hint="eastAsia" w:ascii="华文中宋" w:hAnsi="华文中宋" w:eastAsia="华文中宋"/>
          <w:bCs/>
          <w:sz w:val="48"/>
        </w:rPr>
      </w:pPr>
    </w:p>
    <w:p>
      <w:pPr>
        <w:jc w:val="center"/>
        <w:rPr>
          <w:rFonts w:hint="eastAsia" w:ascii="华文中宋" w:hAnsi="华文中宋" w:eastAsia="华文中宋"/>
          <w:bCs/>
          <w:sz w:val="48"/>
        </w:rPr>
      </w:pPr>
      <w:r>
        <w:rPr>
          <w:rFonts w:hint="eastAsia" w:ascii="华文中宋" w:hAnsi="华文中宋" w:eastAsia="华文中宋"/>
          <w:bCs/>
          <w:sz w:val="48"/>
        </w:rPr>
        <w:t>申 报 书</w:t>
      </w: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rPr>
          <w:rFonts w:hint="eastAsia"/>
          <w:sz w:val="28"/>
        </w:rPr>
      </w:pPr>
    </w:p>
    <w:p>
      <w:pPr>
        <w:tabs>
          <w:tab w:val="left" w:pos="1015"/>
        </w:tabs>
        <w:adjustRightInd w:val="0"/>
        <w:snapToGrid w:val="0"/>
        <w:spacing w:line="60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/>
          <w:sz w:val="28"/>
        </w:rPr>
        <w:tab/>
      </w:r>
      <w:r>
        <w:rPr>
          <w:rFonts w:hint="eastAsia" w:ascii="仿宋_GB2312" w:eastAsia="仿宋_GB2312"/>
          <w:sz w:val="32"/>
          <w:szCs w:val="32"/>
        </w:rPr>
        <w:t>课  题  名  称：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tabs>
          <w:tab w:val="left" w:pos="995"/>
        </w:tabs>
        <w:adjustRightInd w:val="0"/>
        <w:snapToGrid w:val="0"/>
        <w:spacing w:line="60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申报单位(公章)：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995"/>
        </w:tabs>
        <w:adjustRightInd w:val="0"/>
        <w:snapToGrid w:val="0"/>
        <w:spacing w:line="60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课 题 负 责 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tabs>
          <w:tab w:val="left" w:pos="995"/>
        </w:tabs>
        <w:adjustRightInd w:val="0"/>
        <w:snapToGrid w:val="0"/>
        <w:spacing w:line="600" w:lineRule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>负责人所在单位：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</w:t>
      </w:r>
    </w:p>
    <w:p>
      <w:pPr>
        <w:tabs>
          <w:tab w:val="left" w:pos="1060"/>
        </w:tabs>
        <w:adjustRightInd w:val="0"/>
        <w:snapToGrid w:val="0"/>
        <w:spacing w:line="60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eastAsia="仿宋_GB2312"/>
          <w:sz w:val="32"/>
          <w:szCs w:val="32"/>
        </w:rPr>
        <w:t>填  表  日  期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eastAsia="仿宋_GB2312"/>
          <w:sz w:val="32"/>
          <w:szCs w:val="32"/>
          <w:u w:val="single"/>
        </w:rPr>
        <w:t xml:space="preserve">           </w:t>
      </w:r>
      <w:r>
        <w:rPr>
          <w:rFonts w:eastAsia="仿宋_GB2312"/>
          <w:sz w:val="32"/>
          <w:szCs w:val="32"/>
          <w:u w:val="single"/>
        </w:rPr>
        <w:t xml:space="preserve">            </w:t>
      </w:r>
    </w:p>
    <w:p>
      <w:pPr>
        <w:tabs>
          <w:tab w:val="left" w:pos="1155"/>
        </w:tabs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tabs>
          <w:tab w:val="left" w:pos="1155"/>
        </w:tabs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155"/>
        </w:tabs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填 报 说 明</w:t>
      </w:r>
    </w:p>
    <w:p>
      <w:pPr>
        <w:tabs>
          <w:tab w:val="left" w:pos="1155"/>
        </w:tabs>
        <w:jc w:val="center"/>
        <w:rPr>
          <w:rFonts w:hint="eastAsia" w:ascii="华文中宋" w:hAnsi="华文中宋" w:eastAsia="华文中宋" w:cs="华文中宋"/>
          <w:sz w:val="44"/>
          <w:szCs w:val="44"/>
        </w:rPr>
      </w:pPr>
    </w:p>
    <w:p>
      <w:pPr>
        <w:numPr>
          <w:ilvl w:val="0"/>
          <w:numId w:val="1"/>
        </w:numPr>
        <w:tabs>
          <w:tab w:val="left" w:pos="1155"/>
        </w:tabs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申报书所填内容应实事求是，表述准确明了，字迹工整易辨，可打印填表。所有表空均需填写，如无内容请填“/”。</w:t>
      </w:r>
    </w:p>
    <w:p>
      <w:pPr>
        <w:numPr>
          <w:ilvl w:val="0"/>
          <w:numId w:val="1"/>
        </w:numPr>
        <w:tabs>
          <w:tab w:val="left" w:pos="1155"/>
        </w:tabs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申报书纸张为A4纸，于左侧装订成册，并加盖单位公章、法人章，一式三份并附电子版（光盘），批准后返回一份，不接受委托材料传真件。</w:t>
      </w:r>
    </w:p>
    <w:p>
      <w:pPr>
        <w:numPr>
          <w:ilvl w:val="0"/>
          <w:numId w:val="1"/>
        </w:numPr>
        <w:tabs>
          <w:tab w:val="left" w:pos="1155"/>
        </w:tabs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课题的申报须经其主管单位审批后上报。</w:t>
      </w:r>
    </w:p>
    <w:p>
      <w:pPr>
        <w:numPr>
          <w:ilvl w:val="0"/>
          <w:numId w:val="1"/>
        </w:numPr>
        <w:tabs>
          <w:tab w:val="left" w:pos="1155"/>
        </w:tabs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申报课题的负责人和主要参加人每年申报的课题数，不得超过两个。在主持的课题研究未完成时，不得申请主持新的课题。</w:t>
      </w:r>
    </w:p>
    <w:p>
      <w:pPr>
        <w:numPr>
          <w:ilvl w:val="0"/>
          <w:numId w:val="1"/>
        </w:numPr>
        <w:tabs>
          <w:tab w:val="left" w:pos="1155"/>
        </w:tabs>
        <w:spacing w:line="36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经费预算中应尽可能列明测算依据，如会议列明人数、天数，管理费列明百分比，打印费列明数量等。</w:t>
      </w:r>
    </w:p>
    <w:p>
      <w:pPr>
        <w:tabs>
          <w:tab w:val="left" w:pos="1155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155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155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155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155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1155"/>
        </w:tabs>
        <w:spacing w:line="360" w:lineRule="auto"/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73"/>
        <w:gridCol w:w="236"/>
        <w:gridCol w:w="320"/>
        <w:gridCol w:w="840"/>
        <w:gridCol w:w="678"/>
        <w:gridCol w:w="125"/>
        <w:gridCol w:w="595"/>
        <w:gridCol w:w="360"/>
        <w:gridCol w:w="195"/>
        <w:gridCol w:w="954"/>
        <w:gridCol w:w="21"/>
        <w:gridCol w:w="1230"/>
        <w:gridCol w:w="75"/>
        <w:gridCol w:w="270"/>
        <w:gridCol w:w="1645"/>
        <w:gridCol w:w="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365" w:type="dxa"/>
            <w:gridSpan w:val="1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一、基本情况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pacing w:val="6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 题 名 称</w:t>
            </w:r>
          </w:p>
        </w:tc>
        <w:tc>
          <w:tcPr>
            <w:tcW w:w="7572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spacing w:line="0" w:lineRule="atLeast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研究起止时间</w:t>
            </w:r>
          </w:p>
        </w:tc>
        <w:tc>
          <w:tcPr>
            <w:tcW w:w="7572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ind w:firstLine="1400" w:firstLineChars="500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2024年8月-11月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distribute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课</w:t>
            </w:r>
          </w:p>
          <w:p>
            <w:pPr>
              <w:tabs>
                <w:tab w:val="left" w:pos="1155"/>
              </w:tabs>
              <w:jc w:val="distribute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题</w:t>
            </w:r>
          </w:p>
          <w:p>
            <w:pPr>
              <w:tabs>
                <w:tab w:val="left" w:pos="1155"/>
              </w:tabs>
              <w:jc w:val="distribute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负</w:t>
            </w:r>
          </w:p>
          <w:p>
            <w:pPr>
              <w:tabs>
                <w:tab w:val="left" w:pos="1155"/>
              </w:tabs>
              <w:jc w:val="distribute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责</w:t>
            </w:r>
          </w:p>
          <w:p>
            <w:pPr>
              <w:tabs>
                <w:tab w:val="left" w:pos="1155"/>
              </w:tabs>
              <w:jc w:val="distribute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人</w:t>
            </w:r>
          </w:p>
        </w:tc>
        <w:tc>
          <w:tcPr>
            <w:tcW w:w="107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332"/>
              </w:tabs>
              <w:ind w:right="-288" w:rightChars="-137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95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0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工作</w:t>
            </w:r>
          </w:p>
          <w:p>
            <w:pPr>
              <w:tabs>
                <w:tab w:val="left" w:pos="1155"/>
              </w:tabs>
              <w:jc w:val="center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单位</w:t>
            </w:r>
          </w:p>
        </w:tc>
        <w:tc>
          <w:tcPr>
            <w:tcW w:w="432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201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</w:t>
            </w:r>
          </w:p>
          <w:p>
            <w:pPr>
              <w:tabs>
                <w:tab w:val="left" w:pos="1155"/>
              </w:tabs>
              <w:jc w:val="center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专长</w:t>
            </w:r>
          </w:p>
        </w:tc>
        <w:tc>
          <w:tcPr>
            <w:tcW w:w="7572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专著与发表的重要文章</w:t>
            </w:r>
          </w:p>
        </w:tc>
        <w:tc>
          <w:tcPr>
            <w:tcW w:w="7572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5" w:hRule="atLeast"/>
          <w:jc w:val="center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pacing w:val="30"/>
                <w:sz w:val="28"/>
                <w:szCs w:val="28"/>
              </w:rPr>
              <w:t>与本课题相关的前期工作基础</w:t>
            </w:r>
          </w:p>
        </w:tc>
        <w:tc>
          <w:tcPr>
            <w:tcW w:w="7572" w:type="dxa"/>
            <w:gridSpan w:val="15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5"/>
              <w:spacing w:after="0" w:line="320" w:lineRule="exact"/>
              <w:ind w:left="0" w:leftChars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pacing w:val="3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行政职务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专业职务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7"/>
                <w:sz w:val="28"/>
                <w:szCs w:val="28"/>
              </w:rPr>
              <w:t>手机/电话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720" w:type="dxa"/>
            <w:vMerge w:val="restart"/>
            <w:tcBorders>
              <w:top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课题联系人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31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pacing w:val="-11"/>
                <w:sz w:val="28"/>
                <w:szCs w:val="28"/>
              </w:rPr>
              <w:t>手机/电话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720" w:type="dxa"/>
            <w:vMerge w:val="continue"/>
            <w:tcBorders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lef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3154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79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315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17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3248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865" w:hRule="atLeast"/>
          <w:jc w:val="center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</w:t>
            </w:r>
          </w:p>
          <w:p>
            <w:pPr>
              <w:tabs>
                <w:tab w:val="left" w:pos="1155"/>
              </w:tabs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</w:t>
            </w:r>
          </w:p>
          <w:p>
            <w:pPr>
              <w:tabs>
                <w:tab w:val="left" w:pos="1155"/>
              </w:tabs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</w:p>
          <w:p>
            <w:pPr>
              <w:tabs>
                <w:tab w:val="left" w:pos="1155"/>
              </w:tabs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要</w:t>
            </w:r>
          </w:p>
          <w:p>
            <w:pPr>
              <w:tabs>
                <w:tab w:val="left" w:pos="1155"/>
              </w:tabs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</w:t>
            </w:r>
          </w:p>
          <w:p>
            <w:pPr>
              <w:tabs>
                <w:tab w:val="left" w:pos="1155"/>
              </w:tabs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</w:t>
            </w:r>
          </w:p>
          <w:p>
            <w:pPr>
              <w:tabs>
                <w:tab w:val="left" w:pos="1155"/>
              </w:tabs>
              <w:spacing w:line="0" w:lineRule="atLeast"/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者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</w:t>
            </w:r>
          </w:p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研究特长</w:t>
            </w: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任务划分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1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1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620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240" w:lineRule="exact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575" w:hRule="atLeast"/>
          <w:jc w:val="center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rPr>
                <w:rFonts w:hint="eastAsia"/>
                <w:szCs w:val="21"/>
              </w:rPr>
            </w:pPr>
          </w:p>
        </w:tc>
        <w:tc>
          <w:tcPr>
            <w:tcW w:w="9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exact"/>
              <w:jc w:val="left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0" w:hRule="atLeast"/>
          <w:jc w:val="center"/>
        </w:trPr>
        <w:tc>
          <w:tcPr>
            <w:tcW w:w="933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tabs>
                <w:tab w:val="left" w:pos="1155"/>
              </w:tabs>
              <w:rPr>
                <w:rFonts w:hint="eastAsia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二、立项背景及依据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cantSplit/>
          <w:trHeight w:val="90" w:hRule="atLeast"/>
          <w:jc w:val="center"/>
        </w:trPr>
        <w:tc>
          <w:tcPr>
            <w:tcW w:w="9337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  <w:t>课题的研究目的、意义，国内外研究状况、水平和发展趋势的分析与评价（应附主要参考文献及出处）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eastAsia="仿宋_GB2312"/>
                <w:b w:val="0"/>
                <w:bCs/>
                <w:sz w:val="28"/>
                <w:szCs w:val="28"/>
                <w:lang w:eastAsia="zh-CN"/>
              </w:rPr>
            </w:pPr>
          </w:p>
          <w:p>
            <w:pPr>
              <w:spacing w:line="44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30" w:hRule="atLeast"/>
          <w:jc w:val="center"/>
        </w:trPr>
        <w:tc>
          <w:tcPr>
            <w:tcW w:w="933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tabs>
                <w:tab w:val="left" w:pos="1155"/>
              </w:tabs>
              <w:rPr>
                <w:rFonts w:hint="eastAsia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91" w:hRule="atLeast"/>
          <w:jc w:val="center"/>
        </w:trPr>
        <w:tc>
          <w:tcPr>
            <w:tcW w:w="9337" w:type="dxa"/>
            <w:gridSpan w:val="16"/>
            <w:tcBorders>
              <w:top w:val="nil"/>
              <w:left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tabs>
                <w:tab w:val="left" w:pos="1155"/>
              </w:tabs>
              <w:rPr>
                <w:rFonts w:hint="eastAsia" w:ascii="黑体" w:hAnsi="黑体" w:eastAsia="黑体" w:cs="黑体"/>
                <w:sz w:val="32"/>
                <w:szCs w:val="32"/>
              </w:rPr>
            </w:pPr>
          </w:p>
          <w:p>
            <w:pPr>
              <w:tabs>
                <w:tab w:val="left" w:pos="1155"/>
              </w:tabs>
              <w:rPr>
                <w:rFonts w:hint="eastAsia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三、研究方案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58" w:hRule="atLeast"/>
          <w:jc w:val="center"/>
        </w:trPr>
        <w:tc>
          <w:tcPr>
            <w:tcW w:w="9337" w:type="dxa"/>
            <w:gridSpan w:val="16"/>
            <w:tcBorders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520" w:lineRule="exact"/>
              <w:ind w:firstLine="560" w:firstLineChars="200"/>
              <w:rPr>
                <w:rFonts w:hint="default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1.主要研究内容、预期目标、研究方法、技术路线及本课题的创新之处</w:t>
            </w:r>
          </w:p>
          <w:p>
            <w:pPr>
              <w:spacing w:line="440" w:lineRule="exact"/>
              <w:rPr>
                <w:rFonts w:hint="eastAsia" w:ascii="宋体" w:hAnsi="宋体" w:cs="方正小标宋简体"/>
                <w:color w:val="000000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 w:cs="方正小标宋简体"/>
                <w:color w:val="000000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 w:cs="方正小标宋简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92" w:hRule="atLeast"/>
          <w:jc w:val="center"/>
        </w:trPr>
        <w:tc>
          <w:tcPr>
            <w:tcW w:w="9337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2.计划进度和阶段目标</w:t>
            </w:r>
          </w:p>
          <w:p>
            <w:pPr>
              <w:spacing w:line="440" w:lineRule="exact"/>
              <w:rPr>
                <w:rFonts w:hint="default" w:ascii="宋体" w:hAnsi="宋体" w:cs="方正小标宋简体"/>
                <w:color w:val="000000"/>
                <w:sz w:val="24"/>
                <w:lang w:val="en-US" w:eastAsia="zh-CN"/>
              </w:rPr>
            </w:pPr>
          </w:p>
          <w:p>
            <w:pPr>
              <w:spacing w:line="440" w:lineRule="exact"/>
              <w:rPr>
                <w:rFonts w:hint="default" w:ascii="宋体" w:hAnsi="宋体" w:cs="方正小标宋简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20" w:hRule="atLeast"/>
          <w:jc w:val="center"/>
        </w:trPr>
        <w:tc>
          <w:tcPr>
            <w:tcW w:w="933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tabs>
                <w:tab w:val="left" w:pos="1155"/>
              </w:tabs>
              <w:rPr>
                <w:rFonts w:hint="eastAsia" w:eastAsia="仿宋_GB2312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85" w:hRule="atLeast"/>
          <w:jc w:val="center"/>
        </w:trPr>
        <w:tc>
          <w:tcPr>
            <w:tcW w:w="9337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tabs>
                <w:tab w:val="left" w:pos="1155"/>
              </w:tabs>
              <w:rPr>
                <w:rFonts w:hint="eastAsia" w:eastAsia="仿宋_GB2312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四、经费预算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7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序号</w:t>
            </w:r>
          </w:p>
        </w:tc>
        <w:tc>
          <w:tcPr>
            <w:tcW w:w="566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经费开支科目及测算依据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金额（元）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5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5663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after="0"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64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5663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after="0"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79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ascii="Calibri" w:hAnsi="Calibri" w:eastAsia="仿宋_GB2312" w:cs="Times New Roman"/>
                <w:sz w:val="28"/>
                <w:szCs w:val="28"/>
              </w:rPr>
            </w:pPr>
            <w:r>
              <w:rPr>
                <w:rFonts w:hint="eastAsia" w:ascii="Calibri" w:hAnsi="Calibri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5663" w:type="dxa"/>
            <w:gridSpan w:val="1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after="0" w:line="30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64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spacing w:after="0" w:line="36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19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合计</w:t>
            </w:r>
          </w:p>
        </w:tc>
        <w:tc>
          <w:tcPr>
            <w:tcW w:w="73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98" w:hRule="atLeast"/>
          <w:jc w:val="center"/>
        </w:trPr>
        <w:tc>
          <w:tcPr>
            <w:tcW w:w="2029" w:type="dxa"/>
            <w:gridSpan w:val="3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其他经费来源</w:t>
            </w:r>
          </w:p>
        </w:tc>
        <w:tc>
          <w:tcPr>
            <w:tcW w:w="73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tabs>
                <w:tab w:val="left" w:pos="1155"/>
              </w:tabs>
              <w:jc w:val="center"/>
              <w:rPr>
                <w:rFonts w:hint="eastAsi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12" w:hRule="atLeast"/>
          <w:jc w:val="center"/>
        </w:trPr>
        <w:tc>
          <w:tcPr>
            <w:tcW w:w="9337" w:type="dxa"/>
            <w:gridSpan w:val="16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37" w:hRule="atLeast"/>
          <w:jc w:val="center"/>
        </w:trPr>
        <w:tc>
          <w:tcPr>
            <w:tcW w:w="9337" w:type="dxa"/>
            <w:gridSpan w:val="16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五、课题成果形式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530" w:hRule="atLeast"/>
          <w:jc w:val="center"/>
        </w:trPr>
        <w:tc>
          <w:tcPr>
            <w:tcW w:w="9337" w:type="dxa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 w:val="0"/>
                <w:bCs/>
                <w:sz w:val="28"/>
                <w:szCs w:val="28"/>
                <w:lang w:val="en-US" w:eastAsia="zh-CN"/>
              </w:rPr>
              <w:t>按照新疆维吾尔自治区科学技术协会规定的格式，提交决策咨询报告。</w:t>
            </w:r>
          </w:p>
          <w:p>
            <w:pPr>
              <w:jc w:val="left"/>
              <w:rPr>
                <w:rFonts w:hint="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5" w:hRule="atLeast"/>
          <w:jc w:val="center"/>
        </w:trPr>
        <w:tc>
          <w:tcPr>
            <w:tcW w:w="9337" w:type="dxa"/>
            <w:gridSpan w:val="16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600" w:hRule="atLeast"/>
          <w:jc w:val="center"/>
        </w:trPr>
        <w:tc>
          <w:tcPr>
            <w:tcW w:w="9337" w:type="dxa"/>
            <w:gridSpan w:val="16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六、课题承担单位意见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652" w:hRule="atLeast"/>
          <w:jc w:val="center"/>
        </w:trPr>
        <w:tc>
          <w:tcPr>
            <w:tcW w:w="9337" w:type="dxa"/>
            <w:gridSpan w:val="16"/>
            <w:tcBorders>
              <w:top w:val="single" w:color="auto" w:sz="6" w:space="0"/>
              <w:bottom w:val="single" w:color="auto" w:sz="6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ind w:firstLine="280" w:firstLineChars="100"/>
              <w:jc w:val="left"/>
              <w:rPr>
                <w:sz w:val="28"/>
              </w:rPr>
            </w:pPr>
          </w:p>
          <w:p>
            <w:pPr>
              <w:ind w:firstLine="280" w:firstLine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课题负责人（签名）： </w:t>
            </w:r>
            <w:r>
              <w:rPr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单位负责人（签名）：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spacing w:line="360" w:lineRule="auto"/>
              <w:ind w:firstLine="2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开户银行：</w:t>
            </w:r>
          </w:p>
          <w:p>
            <w:pPr>
              <w:spacing w:line="360" w:lineRule="auto"/>
              <w:ind w:firstLine="272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帐    号：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</w:p>
          <w:p>
            <w:pPr>
              <w:ind w:firstLine="280" w:firstLineChars="1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    名：</w:t>
            </w: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ind w:firstLine="420" w:firstLineChars="15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单位</w:t>
            </w:r>
            <w:r>
              <w:rPr>
                <w:rFonts w:hint="eastAsia"/>
                <w:sz w:val="28"/>
              </w:rPr>
              <w:t>法人章：                   单位公章：</w:t>
            </w: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ind w:firstLine="6160" w:firstLineChars="22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57" w:hRule="atLeast"/>
          <w:jc w:val="center"/>
        </w:trPr>
        <w:tc>
          <w:tcPr>
            <w:tcW w:w="9337" w:type="dxa"/>
            <w:gridSpan w:val="16"/>
            <w:tcBorders>
              <w:top w:val="single" w:color="auto" w:sz="6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05" w:hRule="atLeast"/>
          <w:jc w:val="center"/>
        </w:trPr>
        <w:tc>
          <w:tcPr>
            <w:tcW w:w="9337" w:type="dxa"/>
            <w:gridSpan w:val="16"/>
            <w:tcBorders>
              <w:top w:val="nil"/>
              <w:left w:val="nil"/>
              <w:bottom w:val="single" w:color="auto" w:sz="6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七、专家评审意见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803" w:hRule="atLeast"/>
          <w:jc w:val="center"/>
        </w:trPr>
        <w:tc>
          <w:tcPr>
            <w:tcW w:w="9337" w:type="dxa"/>
            <w:gridSpan w:val="16"/>
            <w:tcBorders>
              <w:top w:val="single" w:color="auto" w:sz="6" w:space="0"/>
              <w:bottom w:val="single" w:color="auto" w:sz="12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jc w:val="left"/>
              <w:rPr>
                <w:rFonts w:hint="eastAsia"/>
                <w:sz w:val="28"/>
              </w:rPr>
            </w:pPr>
          </w:p>
          <w:p>
            <w:pPr>
              <w:ind w:firstLine="7000" w:firstLineChars="25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140" w:hRule="atLeast"/>
          <w:jc w:val="center"/>
        </w:trPr>
        <w:tc>
          <w:tcPr>
            <w:tcW w:w="9337" w:type="dxa"/>
            <w:gridSpan w:val="16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489" w:hRule="atLeast"/>
          <w:jc w:val="center"/>
        </w:trPr>
        <w:tc>
          <w:tcPr>
            <w:tcW w:w="9337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jc w:val="left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八、新疆维吾尔自治区科学技术协会部门（调研宣传部）审核意见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2113" w:hRule="atLeast"/>
          <w:jc w:val="center"/>
        </w:trPr>
        <w:tc>
          <w:tcPr>
            <w:tcW w:w="9337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exact"/>
              <w:jc w:val="left"/>
              <w:rPr>
                <w:rFonts w:hint="eastAsia"/>
                <w:sz w:val="28"/>
              </w:rPr>
            </w:pPr>
          </w:p>
          <w:p>
            <w:pPr>
              <w:spacing w:line="480" w:lineRule="exact"/>
              <w:ind w:firstLine="840" w:firstLineChars="300"/>
              <w:jc w:val="left"/>
              <w:rPr>
                <w:rFonts w:hint="eastAsia"/>
                <w:sz w:val="28"/>
              </w:rPr>
            </w:pPr>
          </w:p>
          <w:p>
            <w:pPr>
              <w:spacing w:line="480" w:lineRule="exact"/>
              <w:jc w:val="left"/>
              <w:rPr>
                <w:rFonts w:hint="eastAsia"/>
                <w:sz w:val="28"/>
              </w:rPr>
            </w:pPr>
          </w:p>
          <w:p>
            <w:pPr>
              <w:spacing w:line="480" w:lineRule="exact"/>
              <w:ind w:firstLine="840" w:firstLineChars="3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336" w:hRule="exact"/>
          <w:jc w:val="center"/>
        </w:trPr>
        <w:tc>
          <w:tcPr>
            <w:tcW w:w="9337" w:type="dxa"/>
            <w:gridSpan w:val="16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exact"/>
              <w:rPr>
                <w:sz w:val="10"/>
                <w:szCs w:val="1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566" w:hRule="atLeast"/>
          <w:jc w:val="center"/>
        </w:trPr>
        <w:tc>
          <w:tcPr>
            <w:tcW w:w="9337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line="480" w:lineRule="exact"/>
              <w:rPr>
                <w:rFonts w:hint="eastAsia"/>
                <w:sz w:val="28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九、新疆维吾尔自治区科学技术协会领导审核意见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" w:type="dxa"/>
          <w:trHeight w:val="784" w:hRule="atLeast"/>
          <w:jc w:val="center"/>
        </w:trPr>
        <w:tc>
          <w:tcPr>
            <w:tcW w:w="9337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ordWrap w:val="0"/>
              <w:spacing w:line="480" w:lineRule="exact"/>
              <w:ind w:right="561"/>
              <w:rPr>
                <w:rFonts w:hint="eastAsia"/>
                <w:sz w:val="28"/>
              </w:rPr>
            </w:pPr>
          </w:p>
          <w:p>
            <w:pPr>
              <w:wordWrap w:val="0"/>
              <w:spacing w:line="480" w:lineRule="exact"/>
              <w:ind w:right="561" w:firstLine="4480" w:firstLineChars="1600"/>
              <w:rPr>
                <w:rFonts w:hint="eastAsia"/>
                <w:sz w:val="28"/>
              </w:rPr>
            </w:pPr>
          </w:p>
          <w:p>
            <w:pPr>
              <w:wordWrap w:val="0"/>
              <w:spacing w:line="480" w:lineRule="exact"/>
              <w:ind w:right="561" w:firstLine="4480" w:firstLineChars="1600"/>
              <w:rPr>
                <w:rFonts w:hint="eastAsia"/>
                <w:sz w:val="28"/>
              </w:rPr>
            </w:pPr>
          </w:p>
          <w:p>
            <w:pPr>
              <w:wordWrap w:val="0"/>
              <w:spacing w:line="480" w:lineRule="exact"/>
              <w:ind w:right="561" w:firstLine="4480" w:firstLineChars="160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单位负责人（签名）：                        </w:t>
            </w:r>
          </w:p>
          <w:p>
            <w:pPr>
              <w:wordWrap w:val="0"/>
              <w:spacing w:line="480" w:lineRule="exact"/>
              <w:ind w:right="-108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           年    月  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宋体" w:cs="宋体"/>
          <w:kern w:val="0"/>
          <w:sz w:val="20"/>
          <w:szCs w:val="20"/>
          <w:lang w:val="zh-CN"/>
        </w:rPr>
      </w:pPr>
    </w:p>
    <w:p>
      <w:pPr>
        <w:pStyle w:val="2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98FCF2"/>
    <w:multiLevelType w:val="singleLevel"/>
    <w:tmpl w:val="1098FC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ZDZhYmUzOTY3OWM5MTQ5ZTVlMGYzZjE1MDg5OGEifQ=="/>
  </w:docVars>
  <w:rsids>
    <w:rsidRoot w:val="61BB460A"/>
    <w:rsid w:val="144E6725"/>
    <w:rsid w:val="61BB4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99"/>
    <w:pPr>
      <w:spacing w:after="120"/>
    </w:p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2024-08-24T11:21:00Z</dcterms:created>
  <dc:creator>路遥</dc:creator>
  <cp:lastModifiedBy>nu  nu</cp:lastModifiedBy>
  <dcterms:modified xsi:type="dcterms:W3CDTF">2024-08-24T13:57:10Z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B12EDA585B774BD5A24A435A5B2E1EB8_13</vt:lpwstr>
  </property>
</Properties>
</file>