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autoSpaceDE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p>
      <w:pPr>
        <w:autoSpaceDE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2025年新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疆创新方法工程师培训班回执表</w:t>
      </w:r>
    </w:p>
    <w:tbl>
      <w:tblPr>
        <w:tblStyle w:val="2"/>
        <w:tblW w:w="15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957"/>
        <w:gridCol w:w="1365"/>
        <w:gridCol w:w="3588"/>
        <w:gridCol w:w="2129"/>
        <w:gridCol w:w="1852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  <w:lang w:eastAsia="zh-TW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eastAsia="zh-TW"/>
              </w:rPr>
              <w:t>序号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  <w:lang w:eastAsia="zh-TW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  <w:lang w:eastAsia="zh-TW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eastAsia="zh-TW"/>
              </w:rPr>
              <w:t>性别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  <w:lang w:eastAsia="zh-TW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eastAsia="zh-TW"/>
              </w:rPr>
              <w:t>单位名称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  <w:lang w:eastAsia="zh-TW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eastAsia="zh-TW"/>
              </w:rPr>
              <w:t>职务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  <w:lang w:eastAsia="zh-TW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eastAsia="zh-TW"/>
              </w:rPr>
              <w:t>职称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  <w:lang w:eastAsia="zh-TW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eastAsia="zh-TW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  <w:lang w:eastAsia="zh-TW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ZmJjMWRjYmRhMDE5ZjNkNWQyNWM2ZTg1MTg1NmEifQ=="/>
    <w:docVar w:name="KSO_WPS_MARK_KEY" w:val="ea79e8c2-9691-45ad-8054-43f143c648ba"/>
  </w:docVars>
  <w:rsids>
    <w:rsidRoot w:val="51CF05B7"/>
    <w:rsid w:val="51CF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2025-04-17T14:46:00Z</dcterms:created>
  <dc:creator>姜晓</dc:creator>
  <cp:lastModifiedBy>姜晓</cp:lastModifiedBy>
  <dcterms:modified xsi:type="dcterms:W3CDTF">2025-04-17T14:46:44Z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22C69C61E09B48038CD71B45D2946573_11</vt:lpwstr>
  </property>
</Properties>
</file>